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1567E1">
            <w:r>
              <w:t xml:space="preserve">Протокол № </w:t>
            </w:r>
            <w:r w:rsidR="001567E1">
              <w:t>188</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1567E1">
            <w:pPr>
              <w:spacing w:after="120"/>
            </w:pPr>
            <w:r w:rsidRPr="00E41367">
              <w:t>«</w:t>
            </w:r>
            <w:r w:rsidR="001567E1">
              <w:t>25</w:t>
            </w:r>
            <w:r w:rsidRPr="00E41367">
              <w:t xml:space="preserve">» </w:t>
            </w:r>
            <w:r w:rsidR="001567E1">
              <w:t>октября</w:t>
            </w:r>
            <w:r w:rsidRPr="00E41367">
              <w:t xml:space="preserve"> 201</w:t>
            </w:r>
            <w:r w:rsidR="00694F1E">
              <w:t>6</w:t>
            </w:r>
            <w:r w:rsidRPr="00E41367">
              <w:t xml:space="preserve"> года</w:t>
            </w:r>
          </w:p>
        </w:tc>
      </w:tr>
    </w:tbl>
    <w:p w:rsidR="006E2F20" w:rsidRDefault="006E2F20" w:rsidP="00E41367"/>
    <w:p w:rsidR="006E2F20" w:rsidRPr="001567E1" w:rsidRDefault="006E2F20" w:rsidP="001567E1">
      <w:pPr>
        <w:pStyle w:val="aa"/>
        <w:tabs>
          <w:tab w:val="left" w:pos="708"/>
        </w:tabs>
        <w:rPr>
          <w:b/>
        </w:rPr>
      </w:pPr>
      <w:r w:rsidRPr="001567E1">
        <w:rPr>
          <w:b/>
        </w:rPr>
        <w:t xml:space="preserve">№ </w:t>
      </w:r>
      <w:r w:rsidR="00444131" w:rsidRPr="001567E1">
        <w:rPr>
          <w:b/>
        </w:rPr>
        <w:t>415</w:t>
      </w:r>
      <w:r w:rsidRPr="001567E1">
        <w:rPr>
          <w:b/>
        </w:rPr>
        <w:t>-К</w:t>
      </w:r>
      <w:r w:rsidR="001A3479" w:rsidRPr="001567E1">
        <w:rPr>
          <w:b/>
        </w:rPr>
        <w:t>Р</w:t>
      </w:r>
      <w:r w:rsidR="00D32451" w:rsidRPr="001567E1">
        <w:rPr>
          <w:b/>
        </w:rPr>
        <w:t>-</w:t>
      </w:r>
      <w:r w:rsidRPr="001567E1">
        <w:rPr>
          <w:b/>
        </w:rPr>
        <w:t>201</w:t>
      </w:r>
      <w:r w:rsidR="00C823D8" w:rsidRPr="001567E1">
        <w:rPr>
          <w:b/>
        </w:rPr>
        <w:t>6</w:t>
      </w:r>
      <w:r w:rsidR="001567E1" w:rsidRPr="001567E1">
        <w:rPr>
          <w:b/>
        </w:rPr>
        <w:t xml:space="preserve"> </w:t>
      </w:r>
      <w:r w:rsidRPr="001567E1">
        <w:rPr>
          <w:b/>
        </w:rPr>
        <w:t>«</w:t>
      </w:r>
      <w:r w:rsidR="001567E1" w:rsidRPr="001567E1">
        <w:rPr>
          <w:b/>
        </w:rPr>
        <w:t>28</w:t>
      </w:r>
      <w:r w:rsidRPr="001567E1">
        <w:rPr>
          <w:b/>
        </w:rPr>
        <w:t xml:space="preserve">» </w:t>
      </w:r>
      <w:r w:rsidR="001567E1">
        <w:rPr>
          <w:b/>
        </w:rPr>
        <w:t>октября</w:t>
      </w:r>
      <w:r w:rsidRPr="001567E1">
        <w:rPr>
          <w:b/>
        </w:rPr>
        <w:t xml:space="preserve"> 201</w:t>
      </w:r>
      <w:r w:rsidR="00694F1E" w:rsidRPr="001567E1">
        <w:rPr>
          <w:b/>
        </w:rPr>
        <w:t>6</w:t>
      </w:r>
      <w:r w:rsidRPr="001567E1">
        <w:rPr>
          <w:b/>
        </w:rPr>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7C1AD8" w:rsidRPr="00D151E8">
        <w:t xml:space="preserve">заключение договора </w:t>
      </w:r>
      <w:r w:rsidR="00257B4D">
        <w:rPr>
          <w:rStyle w:val="afff"/>
          <w:rFonts w:ascii="Times New Roman" w:hAnsi="Times New Roman"/>
          <w:sz w:val="24"/>
        </w:rPr>
        <w:t>на</w:t>
      </w:r>
      <w:r w:rsidR="00D151E8" w:rsidRPr="00D151E8">
        <w:rPr>
          <w:rStyle w:val="afff"/>
          <w:rFonts w:ascii="Times New Roman" w:hAnsi="Times New Roman"/>
          <w:sz w:val="24"/>
        </w:rPr>
        <w:t xml:space="preserve"> </w:t>
      </w:r>
      <w:r w:rsidR="00D151E8" w:rsidRPr="00257B4D">
        <w:rPr>
          <w:rStyle w:val="afff"/>
          <w:rFonts w:ascii="Times New Roman" w:hAnsi="Times New Roman"/>
          <w:b/>
          <w:sz w:val="24"/>
        </w:rPr>
        <w:t>предоставлени</w:t>
      </w:r>
      <w:r w:rsidR="00257B4D" w:rsidRPr="00257B4D">
        <w:rPr>
          <w:rStyle w:val="afff"/>
          <w:rFonts w:ascii="Times New Roman" w:hAnsi="Times New Roman"/>
          <w:b/>
          <w:sz w:val="24"/>
        </w:rPr>
        <w:t>е</w:t>
      </w:r>
      <w:r w:rsidR="00D151E8" w:rsidRPr="00257B4D">
        <w:rPr>
          <w:rStyle w:val="afff"/>
          <w:rFonts w:ascii="Times New Roman" w:hAnsi="Times New Roman"/>
          <w:b/>
          <w:sz w:val="24"/>
        </w:rPr>
        <w:t xml:space="preserve"> </w:t>
      </w:r>
      <w:r w:rsidR="00D151E8" w:rsidRPr="00257B4D">
        <w:rPr>
          <w:b/>
          <w:iCs/>
        </w:rPr>
        <w:t>услуг междугородной и международной телефонной связи</w:t>
      </w:r>
      <w:r w:rsidR="004666EC" w:rsidRPr="00D151E8">
        <w:t>.</w:t>
      </w:r>
    </w:p>
    <w:p w:rsidR="00F61A9F" w:rsidRDefault="00F61A9F" w:rsidP="00A26DCF">
      <w:pPr>
        <w:tabs>
          <w:tab w:val="left" w:pos="709"/>
        </w:tabs>
        <w:autoSpaceDE w:val="0"/>
        <w:autoSpaceDN w:val="0"/>
        <w:adjustRightInd w:val="0"/>
        <w:spacing w:before="120" w:after="12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D151E8">
        <w:t>оказа</w:t>
      </w:r>
      <w:r>
        <w:t>ни</w:t>
      </w:r>
      <w:r w:rsidR="006F0547">
        <w:t xml:space="preserve">е </w:t>
      </w:r>
      <w:r w:rsidRPr="00407AC6">
        <w:t>вышеуказанны</w:t>
      </w:r>
      <w:r>
        <w:t>х</w:t>
      </w:r>
      <w:r w:rsidRPr="00407AC6">
        <w:t xml:space="preserve"> </w:t>
      </w:r>
      <w:r w:rsidR="00D151E8">
        <w:t>услуг</w:t>
      </w:r>
      <w:r w:rsidRPr="00407AC6">
        <w:t xml:space="preserve">. Предпочтение при отборе будет отдано Контрагенту, предложившему наилучшие условия </w:t>
      </w:r>
      <w:r w:rsidRPr="00794D0B">
        <w:t>(</w:t>
      </w:r>
      <w:r w:rsidR="007C1AD8" w:rsidRPr="00262758">
        <w:t>наименьшая цена, соответствие сроков оказания услуг условиям, предложенным заказчиком и проч</w:t>
      </w:r>
      <w:r w:rsidR="007C1AD8">
        <w:t>.</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A26DCF">
      <w:pPr>
        <w:tabs>
          <w:tab w:val="left" w:pos="709"/>
        </w:tabs>
        <w:autoSpaceDE w:val="0"/>
        <w:autoSpaceDN w:val="0"/>
        <w:adjustRightInd w:val="0"/>
        <w:spacing w:before="120" w:after="120"/>
        <w:ind w:firstLine="709"/>
        <w:jc w:val="both"/>
        <w:rPr>
          <w:rFonts w:cs="Arial"/>
          <w:szCs w:val="22"/>
        </w:rPr>
      </w:pPr>
      <w:r w:rsidRPr="00AF3240">
        <w:rPr>
          <w:rFonts w:cs="Arial"/>
          <w:szCs w:val="22"/>
        </w:rPr>
        <w:t xml:space="preserve">Общество оставляет за собой право уменьшить объем закупки, указанный в настоящем ПДО, в процессе проведения </w:t>
      </w:r>
      <w:r w:rsidR="00D151E8">
        <w:rPr>
          <w:rFonts w:cs="Arial"/>
          <w:szCs w:val="22"/>
        </w:rPr>
        <w:t>обор</w:t>
      </w:r>
      <w:r w:rsidRPr="00AF3240">
        <w:rPr>
          <w:rFonts w:cs="Arial"/>
          <w:szCs w:val="22"/>
        </w:rPr>
        <w:t xml:space="preserve">а и подписании договора по итогам </w:t>
      </w:r>
      <w:r w:rsidR="00D151E8">
        <w:rPr>
          <w:rFonts w:cs="Arial"/>
          <w:szCs w:val="22"/>
        </w:rPr>
        <w:t>отбо</w:t>
      </w:r>
      <w:r w:rsidRPr="00AF3240">
        <w:rPr>
          <w:rFonts w:cs="Arial"/>
          <w:szCs w:val="22"/>
        </w:rPr>
        <w:t>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676C6A" w:rsidRPr="005E519D" w:rsidRDefault="00676C6A" w:rsidP="00A26DCF">
      <w:pPr>
        <w:spacing w:before="120" w:after="120" w:line="240" w:lineRule="atLeast"/>
        <w:ind w:firstLine="567"/>
        <w:jc w:val="both"/>
      </w:pPr>
      <w:r w:rsidRPr="005E519D">
        <w:t>Отбор проводится в два этапа: оценка технической части оферт и оценка коммерческой части оферт.</w:t>
      </w:r>
    </w:p>
    <w:p w:rsidR="00676C6A" w:rsidRPr="005E519D" w:rsidRDefault="00676C6A" w:rsidP="00676C6A">
      <w:pPr>
        <w:spacing w:line="240" w:lineRule="atLeast"/>
        <w:ind w:firstLine="567"/>
        <w:jc w:val="both"/>
      </w:pPr>
      <w:r w:rsidRPr="005E519D">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676C6A" w:rsidRPr="005E519D" w:rsidRDefault="00676C6A" w:rsidP="00676C6A">
      <w:pPr>
        <w:pStyle w:val="a3"/>
        <w:numPr>
          <w:ilvl w:val="0"/>
          <w:numId w:val="0"/>
        </w:numPr>
        <w:tabs>
          <w:tab w:val="left" w:pos="284"/>
        </w:tabs>
        <w:spacing w:line="240" w:lineRule="atLeast"/>
        <w:ind w:firstLine="567"/>
        <w:rPr>
          <w:rFonts w:ascii="Times New Roman" w:hAnsi="Times New Roman"/>
          <w:sz w:val="24"/>
          <w:szCs w:val="24"/>
        </w:rPr>
      </w:pPr>
      <w:r w:rsidRPr="005E519D">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676C6A" w:rsidRPr="005E519D" w:rsidRDefault="00676C6A" w:rsidP="00676C6A">
      <w:pPr>
        <w:pStyle w:val="a3"/>
        <w:numPr>
          <w:ilvl w:val="0"/>
          <w:numId w:val="0"/>
        </w:numPr>
        <w:tabs>
          <w:tab w:val="left" w:pos="284"/>
        </w:tabs>
        <w:spacing w:line="240" w:lineRule="atLeast"/>
        <w:ind w:firstLine="567"/>
        <w:rPr>
          <w:rFonts w:ascii="Times New Roman" w:hAnsi="Times New Roman"/>
          <w:sz w:val="24"/>
          <w:szCs w:val="24"/>
        </w:rPr>
      </w:pPr>
      <w:r w:rsidRPr="005E519D">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Приложения №3).</w:t>
      </w:r>
    </w:p>
    <w:p w:rsidR="00676C6A" w:rsidRPr="005E519D" w:rsidRDefault="00676C6A" w:rsidP="00676C6A">
      <w:pPr>
        <w:pStyle w:val="a3"/>
        <w:numPr>
          <w:ilvl w:val="0"/>
          <w:numId w:val="0"/>
        </w:numPr>
        <w:tabs>
          <w:tab w:val="left" w:pos="284"/>
        </w:tabs>
        <w:spacing w:line="240" w:lineRule="atLeast"/>
        <w:ind w:firstLine="567"/>
        <w:rPr>
          <w:rFonts w:ascii="Times New Roman" w:hAnsi="Times New Roman"/>
          <w:sz w:val="24"/>
          <w:szCs w:val="24"/>
        </w:rPr>
      </w:pPr>
      <w:r w:rsidRPr="005E519D">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(Приложение №3), участник закупки не прошел техническую оценку.</w:t>
      </w:r>
    </w:p>
    <w:p w:rsidR="00676C6A" w:rsidRPr="005E519D" w:rsidRDefault="00676C6A" w:rsidP="00A26DCF">
      <w:pPr>
        <w:spacing w:before="120" w:line="240" w:lineRule="atLeast"/>
        <w:ind w:firstLine="567"/>
        <w:jc w:val="both"/>
        <w:rPr>
          <w:color w:val="FF0000"/>
        </w:rPr>
      </w:pPr>
      <w:r w:rsidRPr="005E519D">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w:t>
      </w:r>
      <w:r w:rsidRPr="005E519D">
        <w:lastRenderedPageBreak/>
        <w:t>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81044" w:rsidRDefault="00676C6A" w:rsidP="00A26DCF">
      <w:pPr>
        <w:spacing w:before="120"/>
        <w:ind w:firstLine="720"/>
        <w:jc w:val="both"/>
      </w:pPr>
      <w:r w:rsidRPr="005E519D">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F61A9F" w:rsidRDefault="00F61A9F" w:rsidP="001567E1">
      <w:pPr>
        <w:spacing w:before="120"/>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D151E8" w:rsidRPr="00D151E8" w:rsidRDefault="00D151E8" w:rsidP="001567E1">
      <w:pPr>
        <w:autoSpaceDE w:val="0"/>
        <w:spacing w:before="120"/>
        <w:ind w:firstLine="709"/>
        <w:jc w:val="both"/>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4666EC" w:rsidRPr="00407AC6" w:rsidRDefault="00F61A9F" w:rsidP="001567E1">
      <w:pPr>
        <w:pStyle w:val="21"/>
        <w:spacing w:before="120"/>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акцепта </w:t>
      </w:r>
      <w:r w:rsidRPr="008234DD">
        <w:rPr>
          <w:b/>
        </w:rPr>
        <w:t xml:space="preserve">до </w:t>
      </w:r>
      <w:r w:rsidR="00D151E8">
        <w:rPr>
          <w:b/>
        </w:rPr>
        <w:t>31</w:t>
      </w:r>
      <w:r>
        <w:rPr>
          <w:b/>
        </w:rPr>
        <w:t xml:space="preserve"> </w:t>
      </w:r>
      <w:r w:rsidR="00D151E8">
        <w:rPr>
          <w:b/>
        </w:rPr>
        <w:t>декабр</w:t>
      </w:r>
      <w:r w:rsidR="00E82055">
        <w:rPr>
          <w:b/>
        </w:rPr>
        <w:t>я</w:t>
      </w:r>
      <w:r w:rsidRPr="008234DD">
        <w:rPr>
          <w:b/>
        </w:rPr>
        <w:t xml:space="preserve"> 201</w:t>
      </w:r>
      <w:r>
        <w:rPr>
          <w:b/>
        </w:rPr>
        <w:t>6</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1567E1">
      <w:pPr>
        <w:pStyle w:val="ae"/>
        <w:spacing w:before="120"/>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1567E1">
      <w:pPr>
        <w:pStyle w:val="ae"/>
        <w:numPr>
          <w:ilvl w:val="0"/>
          <w:numId w:val="22"/>
        </w:numPr>
        <w:tabs>
          <w:tab w:val="clear" w:pos="720"/>
          <w:tab w:val="num" w:pos="993"/>
        </w:tabs>
        <w:spacing w:before="60"/>
        <w:ind w:left="993" w:hanging="426"/>
        <w:jc w:val="both"/>
      </w:pPr>
      <w:r w:rsidRPr="00B52E9A">
        <w:t>Предложение о заключении договора (безотзывная оферта) (Приложение №2 к настоящему ПДО);</w:t>
      </w:r>
    </w:p>
    <w:p w:rsidR="00EB55A3" w:rsidRPr="00B52E9A" w:rsidRDefault="007C1AD8" w:rsidP="001567E1">
      <w:pPr>
        <w:numPr>
          <w:ilvl w:val="0"/>
          <w:numId w:val="8"/>
        </w:numPr>
        <w:tabs>
          <w:tab w:val="clear" w:pos="720"/>
          <w:tab w:val="num" w:pos="644"/>
          <w:tab w:val="num" w:pos="993"/>
        </w:tabs>
        <w:autoSpaceDE w:val="0"/>
        <w:spacing w:before="60"/>
        <w:ind w:left="993" w:hanging="426"/>
        <w:jc w:val="both"/>
        <w:rPr>
          <w:iCs/>
        </w:rPr>
      </w:pPr>
      <w:r w:rsidRPr="00430192">
        <w:t>Договор с Приложениями к нему, подписанные и скрепленные печатью организации в редакции Заказчика, в 2-х экземплярах</w:t>
      </w:r>
      <w:r>
        <w:t xml:space="preserve"> (</w:t>
      </w:r>
      <w:r w:rsidRPr="00F537F9">
        <w:t>Приложени</w:t>
      </w:r>
      <w:r>
        <w:t>е</w:t>
      </w:r>
      <w:r w:rsidRPr="00F537F9">
        <w:t xml:space="preserve"> №</w:t>
      </w:r>
      <w:r>
        <w:t>4</w:t>
      </w:r>
      <w:r w:rsidRPr="00F537F9">
        <w:t xml:space="preserve"> к ПДО</w:t>
      </w:r>
      <w:r>
        <w:t>)</w:t>
      </w:r>
      <w:r w:rsidR="00EB55A3" w:rsidRPr="00B52E9A">
        <w:t>;</w:t>
      </w:r>
    </w:p>
    <w:p w:rsidR="00F85735" w:rsidRDefault="00F85735" w:rsidP="001567E1">
      <w:pPr>
        <w:numPr>
          <w:ilvl w:val="0"/>
          <w:numId w:val="8"/>
        </w:numPr>
        <w:tabs>
          <w:tab w:val="clear" w:pos="720"/>
          <w:tab w:val="num" w:pos="644"/>
          <w:tab w:val="num" w:pos="993"/>
        </w:tabs>
        <w:autoSpaceDE w:val="0"/>
        <w:spacing w:before="60"/>
        <w:ind w:left="993" w:hanging="426"/>
        <w:jc w:val="both"/>
      </w:pPr>
      <w:r w:rsidRPr="00B52E9A">
        <w:t>Перечень аффилированных организаций</w:t>
      </w:r>
      <w:r w:rsidR="004C0570" w:rsidRPr="00B52E9A">
        <w:t xml:space="preserve"> </w:t>
      </w:r>
      <w:r w:rsidRPr="00B52E9A">
        <w:t xml:space="preserve">(Приложение </w:t>
      </w:r>
      <w:r w:rsidR="007C1AD8">
        <w:t>№5</w:t>
      </w:r>
      <w:r w:rsidRPr="00B52E9A">
        <w:t xml:space="preserve"> к настоящему ПДО)</w:t>
      </w:r>
      <w:r w:rsidR="004C0570" w:rsidRPr="00B52E9A">
        <w:t>;</w:t>
      </w:r>
    </w:p>
    <w:p w:rsidR="00676C6A" w:rsidRDefault="00172DAF" w:rsidP="001567E1">
      <w:pPr>
        <w:numPr>
          <w:ilvl w:val="0"/>
          <w:numId w:val="8"/>
        </w:numPr>
        <w:tabs>
          <w:tab w:val="clear" w:pos="720"/>
          <w:tab w:val="num" w:pos="644"/>
          <w:tab w:val="num" w:pos="993"/>
        </w:tabs>
        <w:autoSpaceDE w:val="0"/>
        <w:spacing w:before="60"/>
        <w:ind w:left="993" w:hanging="426"/>
        <w:jc w:val="both"/>
      </w:pPr>
      <w:r>
        <w:t>Расчёт приведённой стоимости услуг</w:t>
      </w:r>
      <w:r w:rsidR="00C2389A">
        <w:t xml:space="preserve"> (Приложение №6 </w:t>
      </w:r>
      <w:r w:rsidR="00C2389A" w:rsidRPr="00B52E9A">
        <w:t>к настоящему ПДО</w:t>
      </w:r>
      <w:r w:rsidR="00C2389A">
        <w:t>)</w:t>
      </w:r>
      <w:r w:rsidR="00676C6A">
        <w:t>;</w:t>
      </w:r>
    </w:p>
    <w:p w:rsidR="00676C6A" w:rsidRPr="00676C6A" w:rsidRDefault="00676C6A" w:rsidP="001567E1">
      <w:pPr>
        <w:numPr>
          <w:ilvl w:val="0"/>
          <w:numId w:val="8"/>
        </w:numPr>
        <w:tabs>
          <w:tab w:val="clear" w:pos="720"/>
          <w:tab w:val="num" w:pos="644"/>
          <w:tab w:val="num" w:pos="993"/>
        </w:tabs>
        <w:autoSpaceDE w:val="0"/>
        <w:spacing w:before="60"/>
        <w:ind w:left="993" w:hanging="426"/>
        <w:jc w:val="both"/>
      </w:pPr>
      <w:r w:rsidRPr="00676C6A">
        <w:t>Копии документов, подтверждающих наличие у Контрагента разрешительных документов и лицензий на осуществление деятельности в области услуг связи согласно Федеральному закону от 07.07.2003 № 126-ФЗ «О связи»;</w:t>
      </w:r>
    </w:p>
    <w:p w:rsidR="007C72D8" w:rsidRDefault="00676C6A" w:rsidP="001567E1">
      <w:pPr>
        <w:numPr>
          <w:ilvl w:val="0"/>
          <w:numId w:val="8"/>
        </w:numPr>
        <w:tabs>
          <w:tab w:val="clear" w:pos="720"/>
          <w:tab w:val="num" w:pos="644"/>
          <w:tab w:val="num" w:pos="993"/>
        </w:tabs>
        <w:autoSpaceDE w:val="0"/>
        <w:spacing w:before="60"/>
        <w:ind w:left="993" w:hanging="426"/>
        <w:jc w:val="both"/>
      </w:pPr>
      <w:r w:rsidRPr="00676C6A">
        <w:t>Копия сертификата соответствия стандарту ISO 9001 (ГОСТ Р ИСО 9001)</w:t>
      </w:r>
      <w:r w:rsidR="00D151E8" w:rsidRPr="00676C6A">
        <w:t>.</w:t>
      </w:r>
    </w:p>
    <w:p w:rsidR="0087799E" w:rsidRPr="000156BF" w:rsidRDefault="0087799E" w:rsidP="001567E1">
      <w:pPr>
        <w:pStyle w:val="37"/>
        <w:widowControl/>
        <w:spacing w:before="240" w:after="12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1567E1">
        <w:rPr>
          <w:b/>
          <w:bCs/>
        </w:rPr>
        <w:t>28</w:t>
      </w:r>
      <w:r w:rsidRPr="000156BF">
        <w:rPr>
          <w:b/>
          <w:bCs/>
        </w:rPr>
        <w:t xml:space="preserve">» </w:t>
      </w:r>
      <w:r w:rsidR="001567E1">
        <w:rPr>
          <w:b/>
          <w:bCs/>
        </w:rPr>
        <w:t>октября</w:t>
      </w:r>
      <w:r w:rsidRPr="000156BF">
        <w:rPr>
          <w:b/>
          <w:bCs/>
        </w:rPr>
        <w:t xml:space="preserve"> 201</w:t>
      </w:r>
      <w:r w:rsidR="00694F1E">
        <w:rPr>
          <w:b/>
          <w:bCs/>
        </w:rPr>
        <w:t>6</w:t>
      </w:r>
      <w:r w:rsidRPr="000156BF">
        <w:rPr>
          <w:b/>
          <w:bCs/>
        </w:rPr>
        <w:t xml:space="preserve"> года.</w:t>
      </w:r>
    </w:p>
    <w:p w:rsidR="0087799E" w:rsidRPr="00330AE7" w:rsidRDefault="0087799E" w:rsidP="001567E1">
      <w:pPr>
        <w:spacing w:after="120"/>
        <w:rPr>
          <w:b/>
          <w:bCs/>
        </w:rPr>
      </w:pPr>
      <w:r w:rsidRPr="000156BF">
        <w:rPr>
          <w:b/>
          <w:bCs/>
        </w:rPr>
        <w:t xml:space="preserve">Окончание </w:t>
      </w:r>
      <w:r w:rsidR="000E3711">
        <w:rPr>
          <w:b/>
          <w:bCs/>
        </w:rPr>
        <w:t>приема</w:t>
      </w:r>
      <w:r w:rsidRPr="000156BF">
        <w:rPr>
          <w:b/>
          <w:bCs/>
        </w:rPr>
        <w:t xml:space="preserve"> оферт – </w:t>
      </w:r>
      <w:r w:rsidR="001567E1">
        <w:rPr>
          <w:b/>
          <w:bCs/>
        </w:rPr>
        <w:t>16:00</w:t>
      </w:r>
      <w:r w:rsidRPr="000156BF">
        <w:rPr>
          <w:b/>
        </w:rPr>
        <w:t xml:space="preserve"> (время </w:t>
      </w:r>
      <w:r w:rsidRPr="00330AE7">
        <w:rPr>
          <w:b/>
        </w:rPr>
        <w:t>московское)</w:t>
      </w:r>
      <w:r w:rsidR="004C0570">
        <w:rPr>
          <w:b/>
        </w:rPr>
        <w:t xml:space="preserve"> </w:t>
      </w:r>
      <w:r w:rsidRPr="00330AE7">
        <w:rPr>
          <w:b/>
          <w:bCs/>
        </w:rPr>
        <w:t>«</w:t>
      </w:r>
      <w:r w:rsidR="001567E1">
        <w:rPr>
          <w:b/>
          <w:bCs/>
        </w:rPr>
        <w:t>14</w:t>
      </w:r>
      <w:r w:rsidR="00DE5CC2" w:rsidRPr="00330AE7">
        <w:rPr>
          <w:b/>
          <w:bCs/>
        </w:rPr>
        <w:t xml:space="preserve">» </w:t>
      </w:r>
      <w:r w:rsidR="001567E1">
        <w:rPr>
          <w:b/>
          <w:bCs/>
        </w:rPr>
        <w:t xml:space="preserve">ноября </w:t>
      </w:r>
      <w:r w:rsidRPr="00330AE7">
        <w:rPr>
          <w:b/>
          <w:bCs/>
        </w:rPr>
        <w:t>201</w:t>
      </w:r>
      <w:r w:rsidR="00694F1E">
        <w:rPr>
          <w:b/>
          <w:bCs/>
        </w:rPr>
        <w:t>6</w:t>
      </w:r>
      <w:r w:rsidRPr="00330AE7">
        <w:rPr>
          <w:b/>
          <w:bCs/>
        </w:rPr>
        <w:t xml:space="preserve"> года.</w:t>
      </w:r>
    </w:p>
    <w:p w:rsidR="0087799E" w:rsidRPr="000156BF" w:rsidRDefault="0087799E" w:rsidP="001567E1">
      <w:pPr>
        <w:spacing w:after="120"/>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D151E8">
        <w:rPr>
          <w:b/>
          <w:bCs/>
        </w:rPr>
        <w:t>31</w:t>
      </w:r>
      <w:r w:rsidRPr="00330AE7">
        <w:rPr>
          <w:b/>
          <w:bCs/>
        </w:rPr>
        <w:t xml:space="preserve">» </w:t>
      </w:r>
      <w:r w:rsidR="00D151E8">
        <w:rPr>
          <w:b/>
          <w:bCs/>
        </w:rPr>
        <w:t>декабр</w:t>
      </w:r>
      <w:r w:rsidR="00E82055">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A23D9" w:rsidRDefault="008A23D9" w:rsidP="001567E1">
      <w:pPr>
        <w:spacing w:before="120" w:after="120"/>
        <w:ind w:firstLine="681"/>
        <w:jc w:val="both"/>
        <w:rPr>
          <w:b/>
          <w:u w:val="single"/>
        </w:rPr>
      </w:pPr>
      <w:r>
        <w:t xml:space="preserve">Документы должны быть доставлены к назначенному сроку окончания сбора оферт в </w:t>
      </w:r>
      <w:r w:rsidR="006B29C2" w:rsidRPr="006B29C2">
        <w:rPr>
          <w:b/>
          <w:u w:val="single"/>
        </w:rPr>
        <w:t>двух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«Предложение на №</w:t>
      </w:r>
      <w:r w:rsidR="00D151E8">
        <w:rPr>
          <w:b/>
          <w:u w:val="single"/>
        </w:rPr>
        <w:t>415</w:t>
      </w:r>
      <w:r>
        <w:rPr>
          <w:b/>
          <w:u w:val="single"/>
        </w:rPr>
        <w:t>-К</w:t>
      </w:r>
      <w:r w:rsidR="006953C7">
        <w:rPr>
          <w:b/>
          <w:u w:val="single"/>
        </w:rPr>
        <w:t>Р</w:t>
      </w:r>
      <w:r>
        <w:rPr>
          <w:b/>
          <w:u w:val="single"/>
        </w:rPr>
        <w:t>-201</w:t>
      </w:r>
      <w:r w:rsidR="00694F1E">
        <w:rPr>
          <w:b/>
          <w:u w:val="single"/>
        </w:rPr>
        <w:t>6</w:t>
      </w:r>
      <w:r>
        <w:rPr>
          <w:b/>
          <w:u w:val="single"/>
        </w:rPr>
        <w:t>».</w:t>
      </w:r>
    </w:p>
    <w:p w:rsidR="00676C6A" w:rsidRPr="00DA7A4A" w:rsidRDefault="00676C6A" w:rsidP="00676C6A">
      <w:pPr>
        <w:spacing w:before="60" w:after="60" w:line="240" w:lineRule="atLeast"/>
        <w:ind w:firstLine="681"/>
        <w:contextualSpacing/>
        <w:jc w:val="both"/>
      </w:pPr>
      <w:r w:rsidRPr="00DA7A4A">
        <w:t>Претендент передает следующие комплекты документов:</w:t>
      </w:r>
    </w:p>
    <w:p w:rsidR="00676C6A" w:rsidRPr="00DA7A4A" w:rsidRDefault="00676C6A" w:rsidP="00676C6A">
      <w:pPr>
        <w:numPr>
          <w:ilvl w:val="0"/>
          <w:numId w:val="8"/>
        </w:numPr>
        <w:spacing w:before="60" w:after="60" w:line="240" w:lineRule="atLeast"/>
        <w:contextualSpacing/>
        <w:jc w:val="both"/>
      </w:pPr>
      <w:r w:rsidRPr="00DA7A4A">
        <w:rPr>
          <w:b/>
          <w:i/>
          <w:u w:val="single"/>
        </w:rPr>
        <w:t xml:space="preserve">Техническая </w:t>
      </w:r>
      <w:r w:rsidRPr="00DA7A4A">
        <w:rPr>
          <w:b/>
          <w:u w:val="single"/>
        </w:rPr>
        <w:t>часть оферты</w:t>
      </w:r>
      <w:r w:rsidRPr="00DA7A4A">
        <w:rPr>
          <w:b/>
        </w:rPr>
        <w:t>.</w:t>
      </w:r>
      <w:r w:rsidRPr="00DA7A4A">
        <w:t xml:space="preserve"> 2 конверта документов, </w:t>
      </w:r>
    </w:p>
    <w:p w:rsidR="00676C6A" w:rsidRDefault="00676C6A" w:rsidP="00676C6A">
      <w:pPr>
        <w:ind w:firstLine="720"/>
        <w:jc w:val="both"/>
      </w:pPr>
      <w:r w:rsidRPr="00DA7A4A">
        <w:t>один из которых содержит оригиналы документов</w:t>
      </w:r>
      <w:r>
        <w:t>:</w:t>
      </w:r>
    </w:p>
    <w:p w:rsidR="00676C6A" w:rsidRDefault="00676C6A" w:rsidP="00A26DCF">
      <w:pPr>
        <w:spacing w:before="60"/>
        <w:ind w:left="709"/>
        <w:jc w:val="both"/>
      </w:pPr>
      <w:r w:rsidRPr="00DA7A4A">
        <w:t xml:space="preserve">- приложения №№1, </w:t>
      </w:r>
      <w:r>
        <w:t>5</w:t>
      </w:r>
      <w:r w:rsidRPr="00DA7A4A">
        <w:t xml:space="preserve">  к настоящему ПДО;</w:t>
      </w:r>
    </w:p>
    <w:p w:rsidR="00676C6A" w:rsidRDefault="00676C6A" w:rsidP="00A26DCF">
      <w:pPr>
        <w:spacing w:before="60"/>
        <w:ind w:left="709"/>
        <w:jc w:val="both"/>
      </w:pPr>
      <w:r>
        <w:t xml:space="preserve">- </w:t>
      </w:r>
      <w:r w:rsidRPr="00430192">
        <w:t>Договор с Приложениями к нему, подписанные и скрепленные печатью организации в редакции Заказчика</w:t>
      </w:r>
      <w:r w:rsidR="000509E7">
        <w:t xml:space="preserve"> (без указания стоимости услуг);</w:t>
      </w:r>
    </w:p>
    <w:p w:rsidR="000509E7" w:rsidRPr="00676C6A" w:rsidRDefault="000509E7" w:rsidP="00A26DCF">
      <w:pPr>
        <w:tabs>
          <w:tab w:val="num" w:pos="993"/>
        </w:tabs>
        <w:autoSpaceDE w:val="0"/>
        <w:spacing w:before="60"/>
        <w:ind w:left="709"/>
        <w:jc w:val="both"/>
      </w:pPr>
      <w:r>
        <w:t xml:space="preserve">- </w:t>
      </w:r>
      <w:r w:rsidRPr="00676C6A">
        <w:t>Копии документов, подтверждающих наличие у Контрагента разрешительных документов и лицензий на осуществление деятельности в области услуг связи согласно Федеральному закону от 07.07.2003 № 126-ФЗ «О связи»;</w:t>
      </w:r>
    </w:p>
    <w:p w:rsidR="000509E7" w:rsidRDefault="000509E7" w:rsidP="00A26DCF">
      <w:pPr>
        <w:spacing w:before="60"/>
        <w:ind w:left="709"/>
        <w:jc w:val="both"/>
      </w:pPr>
      <w:r>
        <w:t xml:space="preserve">- </w:t>
      </w:r>
      <w:r w:rsidRPr="00676C6A">
        <w:t>Копия сертификата соответствия стандарту ISO 9001 (ГОСТ Р ИСО 9001).</w:t>
      </w:r>
    </w:p>
    <w:p w:rsidR="000509E7" w:rsidRDefault="000509E7" w:rsidP="001567E1">
      <w:pPr>
        <w:spacing w:before="240"/>
        <w:ind w:left="709"/>
        <w:jc w:val="both"/>
      </w:pPr>
      <w:r w:rsidRPr="00DA7A4A">
        <w:t xml:space="preserve">второй – копии всех документов конверта с оригиналами. В конверт с пометкой </w:t>
      </w:r>
      <w:r w:rsidRPr="00DA7A4A">
        <w:rPr>
          <w:b/>
        </w:rPr>
        <w:t xml:space="preserve">«Оригинал </w:t>
      </w:r>
      <w:r w:rsidRPr="00DA7A4A">
        <w:rPr>
          <w:b/>
          <w:i/>
        </w:rPr>
        <w:t>технической</w:t>
      </w:r>
      <w:r w:rsidRPr="00DA7A4A">
        <w:rPr>
          <w:b/>
        </w:rPr>
        <w:t xml:space="preserve"> части оферты»</w:t>
      </w:r>
      <w:r w:rsidRPr="00DA7A4A">
        <w:t xml:space="preserve"> вкладывается электронный носитель информации с  отсканированными оригиналами документов, содержащимися в конверте, в формате </w:t>
      </w:r>
      <w:r w:rsidRPr="00DA7A4A">
        <w:rPr>
          <w:lang w:val="en-US"/>
        </w:rPr>
        <w:t>PDF</w:t>
      </w:r>
      <w:r w:rsidRPr="00DA7A4A">
        <w:t>, отдельно по файлам;</w:t>
      </w:r>
    </w:p>
    <w:p w:rsidR="000509E7" w:rsidRPr="00DA7A4A" w:rsidRDefault="000509E7" w:rsidP="00A26DCF">
      <w:pPr>
        <w:numPr>
          <w:ilvl w:val="0"/>
          <w:numId w:val="13"/>
        </w:numPr>
        <w:spacing w:before="120" w:after="60" w:line="240" w:lineRule="atLeast"/>
        <w:ind w:left="709" w:hanging="425"/>
        <w:contextualSpacing/>
        <w:jc w:val="both"/>
      </w:pPr>
      <w:r w:rsidRPr="00DA7A4A">
        <w:rPr>
          <w:b/>
          <w:i/>
          <w:u w:val="single"/>
        </w:rPr>
        <w:t>Коммерческая</w:t>
      </w:r>
      <w:r w:rsidRPr="00DA7A4A">
        <w:rPr>
          <w:b/>
          <w:u w:val="single"/>
        </w:rPr>
        <w:t xml:space="preserve"> часть оферты</w:t>
      </w:r>
      <w:r w:rsidRPr="00DA7A4A">
        <w:rPr>
          <w:b/>
        </w:rPr>
        <w:t>.</w:t>
      </w:r>
      <w:r w:rsidRPr="00DA7A4A">
        <w:t xml:space="preserve"> 2 конверта документов, </w:t>
      </w:r>
    </w:p>
    <w:p w:rsidR="000509E7" w:rsidRPr="00DA7A4A" w:rsidRDefault="000509E7" w:rsidP="000509E7">
      <w:pPr>
        <w:spacing w:before="60" w:after="60" w:line="240" w:lineRule="atLeast"/>
        <w:ind w:left="709"/>
        <w:contextualSpacing/>
        <w:jc w:val="both"/>
      </w:pPr>
      <w:r w:rsidRPr="00DA7A4A">
        <w:t>один из которых содержит оригиналы документов:</w:t>
      </w:r>
    </w:p>
    <w:p w:rsidR="000509E7" w:rsidRPr="00DA7A4A" w:rsidRDefault="000509E7" w:rsidP="000509E7">
      <w:pPr>
        <w:spacing w:before="60" w:after="60" w:line="240" w:lineRule="atLeast"/>
        <w:ind w:left="709"/>
        <w:contextualSpacing/>
        <w:jc w:val="both"/>
      </w:pPr>
      <w:r w:rsidRPr="00DA7A4A">
        <w:t xml:space="preserve">- приложение №2 к настоящему ПДО, </w:t>
      </w:r>
    </w:p>
    <w:p w:rsidR="000509E7" w:rsidRDefault="000509E7" w:rsidP="000509E7">
      <w:pPr>
        <w:spacing w:before="60" w:after="60" w:line="240" w:lineRule="atLeast"/>
        <w:ind w:left="709"/>
        <w:contextualSpacing/>
        <w:jc w:val="both"/>
      </w:pPr>
      <w:r w:rsidRPr="00DA7A4A">
        <w:t xml:space="preserve">- </w:t>
      </w:r>
      <w:r w:rsidRPr="00430192">
        <w:t>Договор с Приложениями к нему, подписанные и скрепленные печатью организации в редакции Заказчика, в 2-х экземплярах</w:t>
      </w:r>
      <w:r>
        <w:t xml:space="preserve"> (</w:t>
      </w:r>
      <w:r w:rsidRPr="00F537F9">
        <w:t>Приложени</w:t>
      </w:r>
      <w:r>
        <w:t>е</w:t>
      </w:r>
      <w:r w:rsidRPr="00F537F9">
        <w:t xml:space="preserve"> №</w:t>
      </w:r>
      <w:r>
        <w:t>4</w:t>
      </w:r>
      <w:r w:rsidRPr="00F537F9">
        <w:t xml:space="preserve"> к</w:t>
      </w:r>
      <w:r w:rsidR="00CD7556" w:rsidRPr="00CD7556">
        <w:t xml:space="preserve"> </w:t>
      </w:r>
      <w:r w:rsidR="00CD7556" w:rsidRPr="00B52E9A">
        <w:t>настоящему</w:t>
      </w:r>
      <w:r w:rsidRPr="00F537F9">
        <w:t xml:space="preserve"> ПДО</w:t>
      </w:r>
      <w:r>
        <w:t>);</w:t>
      </w:r>
    </w:p>
    <w:p w:rsidR="000509E7" w:rsidRDefault="000509E7" w:rsidP="000509E7">
      <w:pPr>
        <w:spacing w:before="60" w:after="60" w:line="240" w:lineRule="atLeast"/>
        <w:ind w:left="709"/>
        <w:contextualSpacing/>
        <w:jc w:val="both"/>
      </w:pPr>
      <w:r>
        <w:t xml:space="preserve">- Расчёт приведённой стоимости услуг (Приложение №6 </w:t>
      </w:r>
      <w:r w:rsidRPr="00B52E9A">
        <w:t>к настоящему ПДО</w:t>
      </w:r>
      <w:r>
        <w:t>).</w:t>
      </w:r>
    </w:p>
    <w:p w:rsidR="000509E7" w:rsidRDefault="000509E7" w:rsidP="001567E1">
      <w:pPr>
        <w:spacing w:before="240"/>
        <w:ind w:left="709"/>
        <w:jc w:val="both"/>
      </w:pPr>
      <w:r w:rsidRPr="00DA7A4A">
        <w:t xml:space="preserve">второй – копии всех документов конверта с оригиналами. В конверт с пометкой </w:t>
      </w:r>
      <w:r w:rsidRPr="00DA7A4A">
        <w:rPr>
          <w:b/>
        </w:rPr>
        <w:t xml:space="preserve">«Оригинал </w:t>
      </w:r>
      <w:r w:rsidRPr="00DA7A4A">
        <w:rPr>
          <w:b/>
          <w:i/>
        </w:rPr>
        <w:t>коммерческой</w:t>
      </w:r>
      <w:r w:rsidRPr="00DA7A4A">
        <w:rPr>
          <w:b/>
        </w:rPr>
        <w:t xml:space="preserve"> части оферты»</w:t>
      </w:r>
      <w:r w:rsidRPr="00DA7A4A">
        <w:t xml:space="preserve"> вкладывается электронный носитель информации  с отсканированными оригиналами документов, содержащимися в конверте, в формате </w:t>
      </w:r>
      <w:r w:rsidRPr="00DA7A4A">
        <w:rPr>
          <w:lang w:val="en-US"/>
        </w:rPr>
        <w:t>PDF</w:t>
      </w:r>
      <w:r w:rsidRPr="00DA7A4A">
        <w:t>, отдельно по файлам,</w:t>
      </w:r>
      <w:r w:rsidRPr="00DA7A4A">
        <w:rPr>
          <w:rStyle w:val="affb"/>
        </w:rPr>
        <w:t xml:space="preserve">ч/б, с разрешением не выше 200 </w:t>
      </w:r>
      <w:r w:rsidRPr="00DA7A4A">
        <w:rPr>
          <w:rStyle w:val="affb"/>
          <w:lang w:val="en-US"/>
        </w:rPr>
        <w:t>dpi</w:t>
      </w:r>
      <w:r w:rsidRPr="00DA7A4A">
        <w:rPr>
          <w:i/>
        </w:rPr>
        <w:t>.</w:t>
      </w:r>
    </w:p>
    <w:p w:rsidR="004D53AA" w:rsidRDefault="004D53AA" w:rsidP="004D53AA">
      <w:pPr>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F044F7" w:rsidRPr="00AF3240" w:rsidRDefault="00F044F7" w:rsidP="001567E1">
      <w:pPr>
        <w:spacing w:before="120" w:after="120"/>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1567E1">
      <w:pPr>
        <w:spacing w:before="120" w:after="120"/>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1567E1">
      <w:pPr>
        <w:spacing w:before="120" w:after="120"/>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1567E1">
      <w:pPr>
        <w:pStyle w:val="1"/>
        <w:spacing w:before="120" w:after="12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1E2DD9" w:rsidRDefault="00F044F7" w:rsidP="001567E1">
      <w:pPr>
        <w:spacing w:after="120"/>
      </w:pPr>
      <w:r>
        <w:tab/>
      </w:r>
      <w:r w:rsidR="006F6C78">
        <w:t>ОАО «Славнефть-ЯНОС»</w:t>
      </w:r>
      <w:r w:rsidR="001E2DD9">
        <w:t xml:space="preserve"> имеет право продлить срок подачи оферт.</w:t>
      </w:r>
    </w:p>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Pr="00125EA8" w:rsidRDefault="00D748C0" w:rsidP="001567E1">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1567E1">
        <w:rPr>
          <w:rStyle w:val="afd"/>
          <w:rFonts w:ascii="Times New Roman" w:hAnsi="Times New Roman"/>
          <w:color w:val="auto"/>
          <w:u w:val="none"/>
        </w:rPr>
        <w:t>10</w:t>
      </w:r>
      <w:r>
        <w:rPr>
          <w:rStyle w:val="afd"/>
          <w:rFonts w:ascii="Times New Roman" w:hAnsi="Times New Roman"/>
          <w:color w:val="auto"/>
          <w:u w:val="none"/>
        </w:rPr>
        <w:t xml:space="preserve">» </w:t>
      </w:r>
      <w:r w:rsidR="001567E1">
        <w:rPr>
          <w:rStyle w:val="afd"/>
          <w:rFonts w:ascii="Times New Roman" w:hAnsi="Times New Roman"/>
          <w:color w:val="auto"/>
          <w:u w:val="none"/>
        </w:rPr>
        <w:t>ноября</w:t>
      </w:r>
      <w:r>
        <w:rPr>
          <w:rStyle w:val="afd"/>
          <w:rFonts w:ascii="Times New Roman" w:hAnsi="Times New Roman"/>
          <w:color w:val="auto"/>
          <w:u w:val="none"/>
        </w:rPr>
        <w:t xml:space="preserve"> 201</w:t>
      </w:r>
      <w:r w:rsidR="00694F1E">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567E1" w:rsidRPr="003C2050" w:rsidRDefault="001567E1" w:rsidP="001567E1">
      <w:pPr>
        <w:spacing w:before="120"/>
        <w:rPr>
          <w:b/>
        </w:rPr>
      </w:pPr>
      <w:r w:rsidRPr="003C2050">
        <w:rPr>
          <w:b/>
        </w:rPr>
        <w:t>По вопросам технического характера обращаться</w:t>
      </w:r>
      <w:r>
        <w:rPr>
          <w:b/>
        </w:rPr>
        <w:t>:</w:t>
      </w:r>
    </w:p>
    <w:p w:rsidR="001567E1" w:rsidRDefault="001567E1" w:rsidP="001567E1">
      <w:pPr>
        <w:spacing w:before="6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1567E1" w:rsidRPr="00953150" w:rsidRDefault="001567E1" w:rsidP="001567E1">
      <w:pPr>
        <w:rPr>
          <w:bCs/>
          <w:color w:val="000000"/>
          <w:szCs w:val="16"/>
        </w:rPr>
      </w:pPr>
      <w:r>
        <w:rPr>
          <w:bCs/>
          <w:color w:val="000000"/>
          <w:szCs w:val="16"/>
        </w:rPr>
        <w:t>Детков Александр Игоревич</w:t>
      </w:r>
    </w:p>
    <w:p w:rsidR="001567E1" w:rsidRPr="009B2B75" w:rsidRDefault="001567E1" w:rsidP="001567E1">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1567E1" w:rsidRPr="00A26DCF" w:rsidRDefault="001567E1" w:rsidP="001567E1">
      <w:r w:rsidRPr="00E17FDB">
        <w:rPr>
          <w:lang w:val="en-US"/>
        </w:rPr>
        <w:t>E</w:t>
      </w:r>
      <w:r w:rsidRPr="00A26DCF">
        <w:t>-</w:t>
      </w:r>
      <w:r w:rsidRPr="00E17FDB">
        <w:rPr>
          <w:lang w:val="en-US"/>
        </w:rPr>
        <w:t>mail</w:t>
      </w:r>
      <w:r w:rsidRPr="00A26DCF">
        <w:t>:</w:t>
      </w:r>
      <w:r w:rsidRPr="00A26DCF">
        <w:rPr>
          <w:bCs/>
          <w:szCs w:val="16"/>
        </w:rPr>
        <w:t xml:space="preserve"> </w:t>
      </w:r>
      <w:hyperlink r:id="rId8" w:history="1">
        <w:r w:rsidRPr="00C94D3C">
          <w:rPr>
            <w:rStyle w:val="afd"/>
            <w:lang w:val="en-US"/>
          </w:rPr>
          <w:t>DetkovAI</w:t>
        </w:r>
        <w:r w:rsidRPr="00A26DCF">
          <w:rPr>
            <w:rStyle w:val="afd"/>
          </w:rPr>
          <w:t>@</w:t>
        </w:r>
        <w:r w:rsidRPr="00C94D3C">
          <w:rPr>
            <w:rStyle w:val="afd"/>
            <w:lang w:val="en-US"/>
          </w:rPr>
          <w:t>yanos</w:t>
        </w:r>
        <w:r w:rsidRPr="00A26DCF">
          <w:rPr>
            <w:rStyle w:val="afd"/>
          </w:rPr>
          <w:t>.</w:t>
        </w:r>
        <w:r w:rsidRPr="00C94D3C">
          <w:rPr>
            <w:rStyle w:val="afd"/>
            <w:lang w:val="en-US"/>
          </w:rPr>
          <w:t>slavneft</w:t>
        </w:r>
        <w:r w:rsidRPr="00A26DCF">
          <w:rPr>
            <w:rStyle w:val="afd"/>
          </w:rPr>
          <w:t>.</w:t>
        </w:r>
        <w:r w:rsidRPr="00C94D3C">
          <w:rPr>
            <w:rStyle w:val="afd"/>
            <w:lang w:val="en-US"/>
          </w:rPr>
          <w:t>ru</w:t>
        </w:r>
      </w:hyperlink>
    </w:p>
    <w:p w:rsidR="001567E1" w:rsidRPr="00371BAC" w:rsidRDefault="001567E1" w:rsidP="001567E1">
      <w:pPr>
        <w:spacing w:before="120"/>
        <w:rPr>
          <w:b/>
        </w:rPr>
      </w:pPr>
      <w:r w:rsidRPr="00371BAC">
        <w:rPr>
          <w:b/>
        </w:rPr>
        <w:t>По вопросам организационного характера обращаться:</w:t>
      </w:r>
    </w:p>
    <w:p w:rsidR="001567E1" w:rsidRPr="006A4730" w:rsidRDefault="001567E1" w:rsidP="001567E1">
      <w:pPr>
        <w:jc w:val="both"/>
        <w:rPr>
          <w:rFonts w:cs="Arial"/>
          <w:szCs w:val="22"/>
        </w:rPr>
      </w:pPr>
      <w:r w:rsidRPr="006A4730">
        <w:rPr>
          <w:rFonts w:cs="Arial"/>
          <w:szCs w:val="22"/>
        </w:rPr>
        <w:t>Ведущий специалист Тендерного комитета ОАО «Славнефть-ЯНОС»</w:t>
      </w:r>
    </w:p>
    <w:p w:rsidR="001567E1" w:rsidRPr="006A4730" w:rsidRDefault="001567E1" w:rsidP="001567E1">
      <w:pPr>
        <w:jc w:val="both"/>
        <w:rPr>
          <w:rFonts w:cs="Arial"/>
          <w:szCs w:val="22"/>
        </w:rPr>
      </w:pPr>
      <w:r w:rsidRPr="006A4730">
        <w:rPr>
          <w:rFonts w:cs="Arial"/>
          <w:szCs w:val="22"/>
        </w:rPr>
        <w:t>Кузьменков Сергей Викторович.</w:t>
      </w:r>
    </w:p>
    <w:p w:rsidR="001567E1" w:rsidRPr="006A4730" w:rsidRDefault="001567E1" w:rsidP="001567E1">
      <w:pPr>
        <w:jc w:val="both"/>
        <w:rPr>
          <w:rFonts w:cs="Arial"/>
          <w:szCs w:val="22"/>
        </w:rPr>
      </w:pPr>
      <w:r w:rsidRPr="006A4730">
        <w:rPr>
          <w:rFonts w:cs="Arial"/>
          <w:szCs w:val="22"/>
        </w:rPr>
        <w:t xml:space="preserve">Контактные данные: телефон: (4852) 49-81-14, факс: (4852) 49-93-00, </w:t>
      </w:r>
    </w:p>
    <w:p w:rsidR="001567E1" w:rsidRPr="006A4730" w:rsidRDefault="001567E1" w:rsidP="001567E1">
      <w:pPr>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fd"/>
            <w:rFonts w:cs="Arial"/>
            <w:szCs w:val="22"/>
            <w:lang w:val="en-US"/>
          </w:rPr>
          <w:t>KuzmenkovSV@yanos.slavneft.ru</w:t>
        </w:r>
      </w:hyperlink>
    </w:p>
    <w:p w:rsidR="00D748C0" w:rsidRPr="001567E1" w:rsidRDefault="00D748C0" w:rsidP="00CC7745">
      <w:pPr>
        <w:spacing w:before="60" w:after="60"/>
        <w:ind w:firstLine="567"/>
        <w:jc w:val="both"/>
        <w:rPr>
          <w:b/>
          <w:bCs/>
          <w:lang w:val="en-US"/>
        </w:rPr>
      </w:pPr>
    </w:p>
    <w:p w:rsidR="0015795B" w:rsidRPr="00A26DCF" w:rsidRDefault="0015795B" w:rsidP="00A93D6C">
      <w:pPr>
        <w:ind w:firstLine="708"/>
        <w:jc w:val="both"/>
        <w:rPr>
          <w:rFonts w:cs="Arial"/>
          <w:szCs w:val="22"/>
          <w:lang w:val="en-US"/>
        </w:rPr>
      </w:pPr>
    </w:p>
    <w:p w:rsidR="0015795B" w:rsidRPr="00A26DCF" w:rsidRDefault="0015795B" w:rsidP="00A93D6C">
      <w:pPr>
        <w:ind w:firstLine="708"/>
        <w:jc w:val="both"/>
        <w:rPr>
          <w:rFonts w:cs="Arial"/>
          <w:szCs w:val="22"/>
          <w:lang w:val="en-US"/>
        </w:rPr>
      </w:pPr>
    </w:p>
    <w:p w:rsidR="00A93D6C"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15795B" w:rsidRPr="00922453">
          <w:rPr>
            <w:rStyle w:val="afd"/>
            <w:rFonts w:cs="Arial"/>
            <w:szCs w:val="22"/>
          </w:rPr>
          <w:t>http://www.refinery.yaroslavl.su/index.php?module=tend&amp;nyear=2014&amp;nmon=1</w:t>
        </w:r>
      </w:hyperlink>
    </w:p>
    <w:p w:rsidR="00A93D6C" w:rsidRDefault="00A93D6C" w:rsidP="0015795B">
      <w:pPr>
        <w:spacing w:before="120" w:after="12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15795B">
      <w:pPr>
        <w:spacing w:after="120"/>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15795B">
      <w:pPr>
        <w:spacing w:before="120"/>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15795B">
      <w:pPr>
        <w:pStyle w:val="aff9"/>
        <w:numPr>
          <w:ilvl w:val="0"/>
          <w:numId w:val="47"/>
        </w:numPr>
        <w:spacing w:before="6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15795B">
      <w:pPr>
        <w:pStyle w:val="aff9"/>
        <w:numPr>
          <w:ilvl w:val="0"/>
          <w:numId w:val="47"/>
        </w:numPr>
        <w:spacing w:before="6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15795B">
      <w:pPr>
        <w:pStyle w:val="aff9"/>
        <w:numPr>
          <w:ilvl w:val="0"/>
          <w:numId w:val="47"/>
        </w:numPr>
        <w:spacing w:before="60"/>
        <w:ind w:left="1134" w:hanging="425"/>
        <w:jc w:val="both"/>
        <w:rPr>
          <w:rFonts w:cs="Arial"/>
          <w:szCs w:val="22"/>
        </w:rPr>
      </w:pPr>
      <w:r w:rsidRPr="00AF3240">
        <w:rPr>
          <w:rFonts w:cs="Arial"/>
          <w:szCs w:val="22"/>
        </w:rPr>
        <w:t>все поданные оферты отклонены.</w:t>
      </w:r>
    </w:p>
    <w:p w:rsidR="00F044F7" w:rsidRPr="002B1BD0" w:rsidRDefault="00F044F7" w:rsidP="0015795B">
      <w:pPr>
        <w:spacing w:before="120" w:after="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1" w:history="1">
        <w:r w:rsidR="0015795B" w:rsidRPr="00922453">
          <w:rPr>
            <w:rStyle w:val="afd"/>
            <w:rFonts w:cs="Arial"/>
            <w:b/>
            <w:szCs w:val="22"/>
          </w:rPr>
          <w:t>http://www.refinery.yaroslavl.su/index.php?module=tend&amp;page=stop</w:t>
        </w:r>
      </w:hyperlink>
    </w:p>
    <w:p w:rsidR="00F044F7" w:rsidRDefault="00F044F7" w:rsidP="0015795B">
      <w:pPr>
        <w:spacing w:before="120" w:after="100" w:afterAutospacing="1"/>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15795B" w:rsidRPr="00922453">
          <w:rPr>
            <w:rStyle w:val="afd"/>
            <w:rFonts w:cs="Arial"/>
            <w:szCs w:val="22"/>
          </w:rPr>
          <w:t>http://www.refinery.yaroslavl.su/index.php?module=tend&amp;page=stop</w:t>
        </w:r>
      </w:hyperlink>
    </w:p>
    <w:p w:rsidR="00F044F7" w:rsidRDefault="00F044F7" w:rsidP="0015795B">
      <w:pPr>
        <w:spacing w:before="120" w:after="120"/>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F044F7" w:rsidRPr="00AF3240" w:rsidRDefault="0015795B" w:rsidP="0015795B">
      <w:pPr>
        <w:spacing w:before="120"/>
        <w:ind w:firstLine="708"/>
        <w:jc w:val="both"/>
        <w:rPr>
          <w:szCs w:val="22"/>
        </w:rPr>
      </w:pPr>
      <w:r>
        <w:rPr>
          <w:szCs w:val="22"/>
        </w:rPr>
        <w:br w:type="page"/>
      </w:r>
      <w:r w:rsidR="00F044F7"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3" w:history="1">
        <w:r w:rsidR="0015795B" w:rsidRPr="00922453">
          <w:rPr>
            <w:rStyle w:val="afd"/>
            <w:lang w:val="en-US"/>
          </w:rPr>
          <w:t>hotline</w:t>
        </w:r>
        <w:r w:rsidR="0015795B" w:rsidRPr="00922453">
          <w:rPr>
            <w:rStyle w:val="afd"/>
          </w:rPr>
          <w:t>@</w:t>
        </w:r>
        <w:r w:rsidR="0015795B" w:rsidRPr="00922453">
          <w:rPr>
            <w:rStyle w:val="afd"/>
            <w:lang w:val="en-US"/>
          </w:rPr>
          <w:t>yanos</w:t>
        </w:r>
        <w:r w:rsidR="0015795B" w:rsidRPr="00922453">
          <w:rPr>
            <w:rStyle w:val="afd"/>
          </w:rPr>
          <w:t>.</w:t>
        </w:r>
        <w:r w:rsidR="0015795B" w:rsidRPr="00922453">
          <w:rPr>
            <w:rStyle w:val="afd"/>
            <w:lang w:val="en-US"/>
          </w:rPr>
          <w:t>slavneft</w:t>
        </w:r>
        <w:r w:rsidR="0015795B" w:rsidRPr="00922453">
          <w:rPr>
            <w:rStyle w:val="afd"/>
          </w:rPr>
          <w:t>.</w:t>
        </w:r>
        <w:r w:rsidR="0015795B" w:rsidRPr="00922453">
          <w:rPr>
            <w:rStyle w:val="afd"/>
            <w:lang w:val="en-US"/>
          </w:rPr>
          <w:t>ru</w:t>
        </w:r>
      </w:hyperlink>
    </w:p>
    <w:p w:rsidR="0015795B" w:rsidRDefault="0015795B" w:rsidP="00A93D6C">
      <w:pPr>
        <w:pStyle w:val="af3"/>
        <w:tabs>
          <w:tab w:val="left" w:pos="709"/>
        </w:tabs>
        <w:spacing w:after="0"/>
        <w:ind w:firstLine="709"/>
        <w:jc w:val="both"/>
        <w:rPr>
          <w:color w:val="000000"/>
        </w:rPr>
      </w:pP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7E7FB8" w:rsidRDefault="00A93D6C" w:rsidP="00F73B74">
      <w:pPr>
        <w:ind w:left="4956" w:firstLine="708"/>
        <w:jc w:val="both"/>
        <w:rPr>
          <w:b/>
          <w:bCs/>
        </w:rPr>
      </w:pPr>
      <w:r>
        <w:rPr>
          <w:rFonts w:cs="Arial"/>
          <w:b/>
          <w:sz w:val="18"/>
          <w:szCs w:val="22"/>
        </w:rPr>
        <w:tab/>
      </w:r>
      <w:bookmarkStart w:id="0" w:name="_GoBack"/>
      <w:bookmarkEnd w:id="0"/>
    </w:p>
    <w:sectPr w:rsidR="007E7FB8" w:rsidSect="00A26DCF">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843" w:rsidRDefault="00DC7843">
      <w:r>
        <w:separator/>
      </w:r>
    </w:p>
  </w:endnote>
  <w:endnote w:type="continuationSeparator" w:id="0">
    <w:p w:rsidR="00DC7843" w:rsidRDefault="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843" w:rsidRDefault="00DC7843">
      <w:r>
        <w:separator/>
      </w:r>
    </w:p>
  </w:footnote>
  <w:footnote w:type="continuationSeparator" w:id="0">
    <w:p w:rsidR="00DC7843" w:rsidRDefault="00DC78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7">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5">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6A0F06F3"/>
    <w:multiLevelType w:val="hybridMultilevel"/>
    <w:tmpl w:val="94B804A8"/>
    <w:lvl w:ilvl="0" w:tplc="A1DCFA86">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9">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4"/>
  </w:num>
  <w:num w:numId="3">
    <w:abstractNumId w:val="22"/>
  </w:num>
  <w:num w:numId="4">
    <w:abstractNumId w:val="33"/>
  </w:num>
  <w:num w:numId="5">
    <w:abstractNumId w:val="1"/>
  </w:num>
  <w:num w:numId="6">
    <w:abstractNumId w:val="50"/>
  </w:num>
  <w:num w:numId="7">
    <w:abstractNumId w:val="11"/>
  </w:num>
  <w:num w:numId="8">
    <w:abstractNumId w:val="2"/>
  </w:num>
  <w:num w:numId="9">
    <w:abstractNumId w:val="19"/>
  </w:num>
  <w:num w:numId="10">
    <w:abstractNumId w:val="17"/>
  </w:num>
  <w:num w:numId="11">
    <w:abstractNumId w:val="34"/>
  </w:num>
  <w:num w:numId="12">
    <w:abstractNumId w:val="35"/>
  </w:num>
  <w:num w:numId="13">
    <w:abstractNumId w:val="7"/>
  </w:num>
  <w:num w:numId="14">
    <w:abstractNumId w:val="48"/>
  </w:num>
  <w:num w:numId="15">
    <w:abstractNumId w:val="32"/>
  </w:num>
  <w:num w:numId="16">
    <w:abstractNumId w:val="53"/>
  </w:num>
  <w:num w:numId="17">
    <w:abstractNumId w:val="38"/>
  </w:num>
  <w:num w:numId="18">
    <w:abstractNumId w:val="37"/>
  </w:num>
  <w:num w:numId="19">
    <w:abstractNumId w:val="31"/>
  </w:num>
  <w:num w:numId="20">
    <w:abstractNumId w:val="30"/>
  </w:num>
  <w:num w:numId="21">
    <w:abstractNumId w:val="23"/>
  </w:num>
  <w:num w:numId="22">
    <w:abstractNumId w:val="42"/>
  </w:num>
  <w:num w:numId="23">
    <w:abstractNumId w:val="29"/>
  </w:num>
  <w:num w:numId="24">
    <w:abstractNumId w:val="3"/>
  </w:num>
  <w:num w:numId="25">
    <w:abstractNumId w:val="43"/>
  </w:num>
  <w:num w:numId="26">
    <w:abstractNumId w:val="52"/>
  </w:num>
  <w:num w:numId="27">
    <w:abstractNumId w:val="25"/>
  </w:num>
  <w:num w:numId="28">
    <w:abstractNumId w:val="51"/>
  </w:num>
  <w:num w:numId="29">
    <w:abstractNumId w:val="27"/>
  </w:num>
  <w:num w:numId="30">
    <w:abstractNumId w:val="45"/>
  </w:num>
  <w:num w:numId="31">
    <w:abstractNumId w:val="36"/>
  </w:num>
  <w:num w:numId="32">
    <w:abstractNumId w:val="10"/>
  </w:num>
  <w:num w:numId="33">
    <w:abstractNumId w:val="28"/>
  </w:num>
  <w:num w:numId="34">
    <w:abstractNumId w:val="18"/>
  </w:num>
  <w:num w:numId="35">
    <w:abstractNumId w:val="15"/>
  </w:num>
  <w:num w:numId="36">
    <w:abstractNumId w:val="20"/>
  </w:num>
  <w:num w:numId="37">
    <w:abstractNumId w:val="44"/>
  </w:num>
  <w:num w:numId="38">
    <w:abstractNumId w:val="14"/>
  </w:num>
  <w:num w:numId="39">
    <w:abstractNumId w:val="39"/>
  </w:num>
  <w:num w:numId="40">
    <w:abstractNumId w:val="12"/>
  </w:num>
  <w:num w:numId="41">
    <w:abstractNumId w:val="40"/>
  </w:num>
  <w:num w:numId="42">
    <w:abstractNumId w:val="41"/>
  </w:num>
  <w:num w:numId="43">
    <w:abstractNumId w:val="8"/>
  </w:num>
  <w:num w:numId="44">
    <w:abstractNumId w:val="49"/>
  </w:num>
  <w:num w:numId="45">
    <w:abstractNumId w:val="26"/>
  </w:num>
  <w:num w:numId="46">
    <w:abstractNumId w:val="16"/>
  </w:num>
  <w:num w:numId="47">
    <w:abstractNumId w:val="46"/>
  </w:num>
  <w:num w:numId="48">
    <w:abstractNumId w:val="13"/>
  </w:num>
  <w:num w:numId="49">
    <w:abstractNumId w:val="9"/>
  </w:num>
  <w:num w:numId="50">
    <w:abstractNumId w:val="4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9E7"/>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286"/>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567E1"/>
    <w:rsid w:val="0015795B"/>
    <w:rsid w:val="00160B69"/>
    <w:rsid w:val="00160E54"/>
    <w:rsid w:val="00161992"/>
    <w:rsid w:val="001619AB"/>
    <w:rsid w:val="00161FDA"/>
    <w:rsid w:val="00162255"/>
    <w:rsid w:val="0016265A"/>
    <w:rsid w:val="00162D47"/>
    <w:rsid w:val="001632F7"/>
    <w:rsid w:val="00164DD4"/>
    <w:rsid w:val="00165309"/>
    <w:rsid w:val="00165E28"/>
    <w:rsid w:val="001667D0"/>
    <w:rsid w:val="001672AC"/>
    <w:rsid w:val="00170D9C"/>
    <w:rsid w:val="00170FB3"/>
    <w:rsid w:val="00170FBA"/>
    <w:rsid w:val="001719C5"/>
    <w:rsid w:val="001727F1"/>
    <w:rsid w:val="00172DAF"/>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57B4D"/>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BC6"/>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0C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13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CD"/>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6C6A"/>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1D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27AA3"/>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CF2"/>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5CB6"/>
    <w:rsid w:val="00A16E60"/>
    <w:rsid w:val="00A17D42"/>
    <w:rsid w:val="00A17EE2"/>
    <w:rsid w:val="00A22525"/>
    <w:rsid w:val="00A24961"/>
    <w:rsid w:val="00A24FFE"/>
    <w:rsid w:val="00A2545E"/>
    <w:rsid w:val="00A26DCF"/>
    <w:rsid w:val="00A300B1"/>
    <w:rsid w:val="00A30473"/>
    <w:rsid w:val="00A30548"/>
    <w:rsid w:val="00A30BE4"/>
    <w:rsid w:val="00A30FD9"/>
    <w:rsid w:val="00A310B1"/>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89A"/>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556"/>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51E8"/>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254"/>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2F7C"/>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64B7D8C1-8609-485F-8F6D-4337CE0C6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afff">
    <w:name w:val="Заголовок сообщения (текст)"/>
    <w:rsid w:val="00D151E8"/>
    <w:rPr>
      <w:rFonts w:ascii="Arial Black" w:hAnsi="Arial Black"/>
      <w:spacing w:val="-10"/>
      <w:sz w:val="18"/>
    </w:rPr>
  </w:style>
  <w:style w:type="paragraph" w:customStyle="1" w:styleId="afff0">
    <w:name w:val="Текст таблицы"/>
    <w:basedOn w:val="a4"/>
    <w:rsid w:val="00162D47"/>
    <w:pPr>
      <w:tabs>
        <w:tab w:val="left" w:pos="1134"/>
      </w:tabs>
      <w:kinsoku w:val="0"/>
      <w:overflowPunct w:val="0"/>
      <w:autoSpaceDE w:val="0"/>
      <w:autoSpaceDN w:val="0"/>
      <w:spacing w:before="40" w:after="40"/>
      <w:ind w:left="57" w:right="57"/>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3125452">
      <w:bodyDiv w:val="1"/>
      <w:marLeft w:val="60"/>
      <w:marRight w:val="60"/>
      <w:marTop w:val="60"/>
      <w:marBottom w:val="15"/>
      <w:divBdr>
        <w:top w:val="none" w:sz="0" w:space="0" w:color="auto"/>
        <w:left w:val="none" w:sz="0" w:space="0" w:color="auto"/>
        <w:bottom w:val="none" w:sz="0" w:space="0" w:color="auto"/>
        <w:right w:val="none" w:sz="0" w:space="0" w:color="auto"/>
      </w:divBdr>
      <w:divsChild>
        <w:div w:id="1033381196">
          <w:marLeft w:val="0"/>
          <w:marRight w:val="0"/>
          <w:marTop w:val="0"/>
          <w:marBottom w:val="0"/>
          <w:divBdr>
            <w:top w:val="none" w:sz="0" w:space="0" w:color="auto"/>
            <w:left w:val="none" w:sz="0" w:space="0" w:color="auto"/>
            <w:bottom w:val="none" w:sz="0" w:space="0" w:color="auto"/>
            <w:right w:val="none" w:sz="0" w:space="0" w:color="auto"/>
          </w:divBdr>
        </w:div>
      </w:divsChild>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finery.yaroslavl.su/index.php?module=tend&amp;nyear=2014&amp;nmon=1"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DBF82-E902-40A6-B6B8-3232A83C5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Pages>
  <Words>2318</Words>
  <Characters>13215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15502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8</cp:revision>
  <cp:lastPrinted>2016-10-28T07:20:00Z</cp:lastPrinted>
  <dcterms:created xsi:type="dcterms:W3CDTF">2016-10-13T08:08:00Z</dcterms:created>
  <dcterms:modified xsi:type="dcterms:W3CDTF">2016-10-28T07:22:00Z</dcterms:modified>
</cp:coreProperties>
</file>